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04311" w14:textId="1E76EEF4" w:rsidR="00ED556A" w:rsidRPr="00053DB2" w:rsidRDefault="00ED556A" w:rsidP="00053DB2">
      <w:pPr>
        <w:pStyle w:val="Title"/>
        <w:bidi/>
        <w:spacing w:line="48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bidi="fa-IR"/>
        </w:rPr>
      </w:pPr>
      <w:r w:rsidRPr="00053DB2">
        <w:rPr>
          <w:rFonts w:asciiTheme="minorBidi" w:hAnsiTheme="minorBidi" w:cstheme="minorBidi"/>
          <w:b/>
          <w:bCs/>
          <w:sz w:val="40"/>
          <w:szCs w:val="40"/>
          <w:rtl/>
          <w:lang w:bidi="fa-IR"/>
        </w:rPr>
        <w:t>تا چه اندازه می</w:t>
      </w:r>
      <w:r w:rsidR="007A6F7A">
        <w:rPr>
          <w:rFonts w:asciiTheme="minorBidi" w:hAnsiTheme="minorBidi" w:cstheme="minorBidi"/>
          <w:b/>
          <w:bCs/>
          <w:sz w:val="40"/>
          <w:szCs w:val="40"/>
          <w:rtl/>
          <w:lang w:bidi="fa-IR"/>
        </w:rPr>
        <w:softHyphen/>
      </w:r>
      <w:r w:rsidRPr="00053DB2">
        <w:rPr>
          <w:rFonts w:asciiTheme="minorBidi" w:hAnsiTheme="minorBidi" w:cstheme="minorBidi"/>
          <w:b/>
          <w:bCs/>
          <w:sz w:val="40"/>
          <w:szCs w:val="40"/>
          <w:rtl/>
          <w:lang w:bidi="fa-IR"/>
        </w:rPr>
        <w:t>توان در روز نوشابه انرژی زا مصرف کرد؟</w:t>
      </w:r>
    </w:p>
    <w:p w14:paraId="0CE58387" w14:textId="7439B65E" w:rsidR="00833E31" w:rsidRDefault="00833E31" w:rsidP="00532C3D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نوشیدنی</w:t>
      </w:r>
      <w:r w:rsidR="007A6F7A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 انرژی زا از جمله نوشیدنی</w:t>
      </w:r>
      <w:r w:rsidR="007A6F7A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 نسل جدید هستند که چند سالی است مورد استقبال زیادی قرار گرفته</w:t>
      </w:r>
      <w:r w:rsidR="00532C3D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>
        <w:rPr>
          <w:rFonts w:asciiTheme="minorBidi" w:hAnsiTheme="minorBidi" w:hint="cs"/>
          <w:sz w:val="28"/>
          <w:szCs w:val="28"/>
          <w:rtl/>
          <w:lang w:bidi="fa-IR"/>
        </w:rPr>
        <w:t>اند. این نوشیدنی</w:t>
      </w:r>
      <w:r w:rsidR="007A6F7A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 به دلیل ترکیبات ویژه</w:t>
      </w:r>
      <w:r w:rsidR="007A6F7A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ای که دارند باعث افزایش انرژی، هوشیاری و تمرکز می</w:t>
      </w:r>
      <w:r w:rsidR="007A6F7A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شوند. یکی از ترکیبات مشترک در تمام برندهای نوشیدنی</w:t>
      </w:r>
      <w:r w:rsidR="007A6F7A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 انرژی زا، کافئین است. این ماده در کنار ترکیبات دیگر در مقادیر زیاد می</w:t>
      </w:r>
      <w:r w:rsidR="007A6F7A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تواند خطرناک باشد. از آنجایی که تأثیر این نوشیدنی</w:t>
      </w:r>
      <w:r w:rsidR="007A6F7A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 موقت است، ممکن است برخی افراد ترجیح دهند چند قوطی از آن</w:t>
      </w:r>
      <w:r w:rsidR="007A6F7A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 را</w:t>
      </w:r>
      <w:r w:rsidR="007A6F7A">
        <w:rPr>
          <w:rFonts w:asciiTheme="minorBidi" w:hAnsiTheme="minorBidi" w:hint="cs"/>
          <w:sz w:val="28"/>
          <w:szCs w:val="28"/>
          <w:rtl/>
          <w:lang w:bidi="fa-IR"/>
        </w:rPr>
        <w:t xml:space="preserve"> در طول روز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مصرف کنند که این </w:t>
      </w:r>
      <w:r w:rsidR="007A6F7A">
        <w:rPr>
          <w:rFonts w:asciiTheme="minorBidi" w:hAnsiTheme="minorBidi" w:hint="cs"/>
          <w:sz w:val="28"/>
          <w:szCs w:val="28"/>
          <w:rtl/>
          <w:lang w:bidi="fa-IR"/>
        </w:rPr>
        <w:t>عمل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اشتباه است و ممکن است خطراتی را به دنبال داشته باشد. در این مقاله به این موضوع خواهیم پرداخت که </w:t>
      </w:r>
      <w:r w:rsidR="00A263FE">
        <w:rPr>
          <w:rFonts w:asciiTheme="minorBidi" w:hAnsiTheme="minorBidi" w:hint="cs"/>
          <w:sz w:val="28"/>
          <w:szCs w:val="28"/>
          <w:rtl/>
          <w:lang w:bidi="fa-IR"/>
        </w:rPr>
        <w:t xml:space="preserve">تا چه میزان </w:t>
      </w:r>
      <w:r>
        <w:rPr>
          <w:rFonts w:asciiTheme="minorBidi" w:hAnsiTheme="minorBidi" w:hint="cs"/>
          <w:sz w:val="28"/>
          <w:szCs w:val="28"/>
          <w:rtl/>
          <w:lang w:bidi="fa-IR"/>
        </w:rPr>
        <w:t>مصرف نوشابه انرژی زا ایمن و بی</w:t>
      </w:r>
      <w:r w:rsidR="00532C3D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خطر است </w:t>
      </w:r>
      <w:r w:rsidR="009154F9">
        <w:rPr>
          <w:rFonts w:asciiTheme="minorBidi" w:hAnsiTheme="minorBidi" w:hint="cs"/>
          <w:sz w:val="28"/>
          <w:szCs w:val="28"/>
          <w:rtl/>
          <w:lang w:bidi="fa-IR"/>
        </w:rPr>
        <w:t>و چرا باید از مصرف زیاد این نوشیدنی</w:t>
      </w:r>
      <w:r w:rsidR="00A263FE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9154F9">
        <w:rPr>
          <w:rFonts w:asciiTheme="minorBidi" w:hAnsiTheme="minorBidi" w:hint="cs"/>
          <w:sz w:val="28"/>
          <w:szCs w:val="28"/>
          <w:rtl/>
          <w:lang w:bidi="fa-IR"/>
        </w:rPr>
        <w:t>ها پرهیز کرد.</w:t>
      </w:r>
    </w:p>
    <w:p w14:paraId="4E1372E6" w14:textId="32BAFA1E" w:rsidR="003C40CF" w:rsidRPr="00053DB2" w:rsidRDefault="007A3C90" w:rsidP="000E29E7">
      <w:pPr>
        <w:bidi/>
        <w:spacing w:line="48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053DB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 xml:space="preserve">تا چه میزان </w:t>
      </w:r>
      <w:r w:rsidR="00576186" w:rsidRPr="00053DB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 xml:space="preserve">مصرف نوشابه انرژی زا </w:t>
      </w:r>
      <w:r w:rsidR="00F051D3" w:rsidRPr="00053DB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 xml:space="preserve">در روز </w:t>
      </w:r>
      <w:r w:rsidR="00576186" w:rsidRPr="00053DB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بی</w:t>
      </w:r>
      <w:r w:rsidR="00A263FE">
        <w:rPr>
          <w:rFonts w:asciiTheme="minorBidi" w:hAnsiTheme="minorBidi"/>
          <w:b/>
          <w:bCs/>
          <w:sz w:val="32"/>
          <w:szCs w:val="32"/>
          <w:rtl/>
          <w:lang w:bidi="fa-IR"/>
        </w:rPr>
        <w:softHyphen/>
      </w:r>
      <w:r w:rsidR="00576186" w:rsidRPr="00053DB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خطر</w:t>
      </w:r>
      <w:r w:rsidR="00F051D3" w:rsidRPr="00053DB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 xml:space="preserve"> </w:t>
      </w:r>
      <w:r w:rsidR="00576186" w:rsidRPr="00053DB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است؟</w:t>
      </w:r>
    </w:p>
    <w:p w14:paraId="59DD70DA" w14:textId="20648C8D" w:rsidR="003C40CF" w:rsidRDefault="003C40CF" w:rsidP="00532C3D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اگر طرفدار نوشیدنی</w:t>
      </w:r>
      <w:r w:rsidR="00A263FE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هایی مانند چای یا قهوه نیستید، احتمالاً با خود فکر می</w:t>
      </w:r>
      <w:r w:rsidR="00A263FE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کنید آغاز کردن روزتان با یک قوطی نوشابه انرژی زا یک ایده راحت و کم دردسر است. اگر اهل نوشیدن چای یا قهوه نیستید</w:t>
      </w:r>
      <w:r w:rsidR="00A263FE">
        <w:rPr>
          <w:rFonts w:asciiTheme="minorBidi" w:hAnsiTheme="minorBidi" w:hint="cs"/>
          <w:sz w:val="28"/>
          <w:szCs w:val="28"/>
          <w:rtl/>
          <w:lang w:bidi="fa-IR"/>
        </w:rPr>
        <w:t>،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حتماً در میانه</w:t>
      </w:r>
      <w:r w:rsidR="00A263FE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 روز نیز هوس می</w:t>
      </w:r>
      <w:r w:rsidR="00A263FE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کنید یک بطری دیگر نوشابه انرژی زا بنوشید تا بتوانید دوباره شارژ شوید و روز خود را ادامه دهید. در این صورت لازم است بدانید یک روند اشتباه را در پیش گرفته</w:t>
      </w:r>
      <w:r w:rsidR="00532C3D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>
        <w:rPr>
          <w:rFonts w:asciiTheme="minorBidi" w:hAnsiTheme="minorBidi" w:hint="cs"/>
          <w:sz w:val="28"/>
          <w:szCs w:val="28"/>
          <w:rtl/>
          <w:lang w:bidi="fa-IR"/>
        </w:rPr>
        <w:t>اید. طبق نظر متخصصان</w:t>
      </w:r>
      <w:r w:rsidR="00A263FE">
        <w:rPr>
          <w:rFonts w:asciiTheme="minorBidi" w:hAnsiTheme="minorBidi" w:hint="cs"/>
          <w:sz w:val="28"/>
          <w:szCs w:val="28"/>
          <w:rtl/>
          <w:lang w:bidi="fa-IR"/>
        </w:rPr>
        <w:t>،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مصرف نوشابه انرژی زا </w:t>
      </w:r>
      <w:r w:rsidR="00F54275">
        <w:rPr>
          <w:rFonts w:asciiTheme="minorBidi" w:hAnsiTheme="minorBidi" w:hint="cs"/>
          <w:sz w:val="28"/>
          <w:szCs w:val="28"/>
          <w:rtl/>
          <w:lang w:bidi="fa-IR"/>
        </w:rPr>
        <w:t>در روز نباید از یک بطری تجاوز کند و حتی همین میزان نیز برای کودکان ابداً توصیه نمی</w:t>
      </w:r>
      <w:r w:rsidR="00A263FE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F54275">
        <w:rPr>
          <w:rFonts w:asciiTheme="minorBidi" w:hAnsiTheme="minorBidi" w:hint="cs"/>
          <w:sz w:val="28"/>
          <w:szCs w:val="28"/>
          <w:rtl/>
          <w:lang w:bidi="fa-IR"/>
        </w:rPr>
        <w:t>شود و عوارض بسیاری دارد.</w:t>
      </w:r>
      <w:r w:rsidR="00C07555">
        <w:rPr>
          <w:rFonts w:asciiTheme="minorBidi" w:hAnsiTheme="minorBidi" w:hint="cs"/>
          <w:sz w:val="28"/>
          <w:szCs w:val="28"/>
          <w:rtl/>
          <w:lang w:bidi="fa-IR"/>
        </w:rPr>
        <w:t xml:space="preserve"> برخی از نوشیدنی</w:t>
      </w:r>
      <w:r w:rsidR="00A263FE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C07555">
        <w:rPr>
          <w:rFonts w:asciiTheme="minorBidi" w:hAnsiTheme="minorBidi" w:hint="cs"/>
          <w:sz w:val="28"/>
          <w:szCs w:val="28"/>
          <w:rtl/>
          <w:lang w:bidi="fa-IR"/>
        </w:rPr>
        <w:t>های انرژی زا بیش از 500 میلی</w:t>
      </w:r>
      <w:r w:rsidR="00A263FE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C07555">
        <w:rPr>
          <w:rFonts w:asciiTheme="minorBidi" w:hAnsiTheme="minorBidi" w:hint="cs"/>
          <w:sz w:val="28"/>
          <w:szCs w:val="28"/>
          <w:rtl/>
          <w:lang w:bidi="fa-IR"/>
        </w:rPr>
        <w:t>گرم کافئین دارند که این میزان با کافئین موجود در 14 بطری سودا برابری می</w:t>
      </w:r>
      <w:r w:rsidR="00A263FE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C07555">
        <w:rPr>
          <w:rFonts w:asciiTheme="minorBidi" w:hAnsiTheme="minorBidi" w:hint="cs"/>
          <w:sz w:val="28"/>
          <w:szCs w:val="28"/>
          <w:rtl/>
          <w:lang w:bidi="fa-IR"/>
        </w:rPr>
        <w:t>کند.</w:t>
      </w:r>
      <w:r w:rsidR="00191D9A">
        <w:rPr>
          <w:rFonts w:asciiTheme="minorBidi" w:hAnsiTheme="minorBidi" w:hint="cs"/>
          <w:sz w:val="28"/>
          <w:szCs w:val="28"/>
          <w:rtl/>
          <w:lang w:bidi="fa-IR"/>
        </w:rPr>
        <w:t xml:space="preserve"> به گفته متخصصان ممکن است در لیبل</w:t>
      </w:r>
      <w:r w:rsidR="00A263FE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191D9A">
        <w:rPr>
          <w:rFonts w:asciiTheme="minorBidi" w:hAnsiTheme="minorBidi" w:hint="cs"/>
          <w:sz w:val="28"/>
          <w:szCs w:val="28"/>
          <w:rtl/>
          <w:lang w:bidi="fa-IR"/>
        </w:rPr>
        <w:t>های ارزش غذایی این محصولات، میزان واقعی کافئین موجود در آنها ذکر نشود.</w:t>
      </w:r>
    </w:p>
    <w:p w14:paraId="2CCE7789" w14:textId="7A63EF33" w:rsidR="00391457" w:rsidRPr="00053DB2" w:rsidRDefault="00391457" w:rsidP="000E29E7">
      <w:pPr>
        <w:bidi/>
        <w:spacing w:line="48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053DB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lastRenderedPageBreak/>
        <w:t>مصرف نوشابه انرژی زا به میزان زیاد و اوردوز کافئین</w:t>
      </w:r>
    </w:p>
    <w:p w14:paraId="5A5DEC9E" w14:textId="1B1AAA7C" w:rsidR="00391457" w:rsidRDefault="00BC72DB" w:rsidP="00532C3D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همانطور که قبلاً گفته شد</w:t>
      </w:r>
      <w:r w:rsidR="00A263FE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E97AE8">
        <w:rPr>
          <w:rFonts w:asciiTheme="minorBidi" w:hAnsiTheme="minorBidi" w:hint="cs"/>
          <w:sz w:val="28"/>
          <w:szCs w:val="28"/>
          <w:rtl/>
          <w:lang w:bidi="fa-IR"/>
        </w:rPr>
        <w:t xml:space="preserve"> کافئین ماده اصلی این دسته از نوشیدنی</w:t>
      </w:r>
      <w:r w:rsidR="00A263FE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E97AE8">
        <w:rPr>
          <w:rFonts w:asciiTheme="minorBidi" w:hAnsiTheme="minorBidi" w:hint="cs"/>
          <w:sz w:val="28"/>
          <w:szCs w:val="28"/>
          <w:rtl/>
          <w:lang w:bidi="fa-IR"/>
        </w:rPr>
        <w:t>ها است که همین امر باعث ایجاد مشکلات بعدی خواهد شد.</w:t>
      </w:r>
      <w:r w:rsidR="00DA0691">
        <w:rPr>
          <w:rFonts w:asciiTheme="minorBidi" w:hAnsiTheme="minorBidi" w:hint="cs"/>
          <w:sz w:val="28"/>
          <w:szCs w:val="28"/>
          <w:rtl/>
          <w:lang w:bidi="fa-IR"/>
        </w:rPr>
        <w:t xml:space="preserve"> مطالعات صورت گرفته در این زمینه نشان می</w:t>
      </w:r>
      <w:r w:rsidR="00A263FE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DA0691">
        <w:rPr>
          <w:rFonts w:asciiTheme="minorBidi" w:hAnsiTheme="minorBidi" w:hint="cs"/>
          <w:sz w:val="28"/>
          <w:szCs w:val="28"/>
          <w:rtl/>
          <w:lang w:bidi="fa-IR"/>
        </w:rPr>
        <w:t>دهد که میزان کافئین موجود در  8 اونس از نوشابه انرژی زا، با 5 اونس از قهوه برابری می</w:t>
      </w:r>
      <w:r w:rsidR="00A263FE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DA0691">
        <w:rPr>
          <w:rFonts w:asciiTheme="minorBidi" w:hAnsiTheme="minorBidi" w:hint="cs"/>
          <w:sz w:val="28"/>
          <w:szCs w:val="28"/>
          <w:rtl/>
          <w:lang w:bidi="fa-IR"/>
        </w:rPr>
        <w:t>کند. این میزان معادل 12 بطری سودای کافئین</w:t>
      </w:r>
      <w:r w:rsidR="00A263FE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DA0691">
        <w:rPr>
          <w:rFonts w:asciiTheme="minorBidi" w:hAnsiTheme="minorBidi" w:hint="cs"/>
          <w:sz w:val="28"/>
          <w:szCs w:val="28"/>
          <w:rtl/>
          <w:lang w:bidi="fa-IR"/>
        </w:rPr>
        <w:t>دار است. واضح است که میزان نوشیدنی موجود در بطری</w:t>
      </w:r>
      <w:r w:rsidR="00A263FE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DA0691">
        <w:rPr>
          <w:rFonts w:asciiTheme="minorBidi" w:hAnsiTheme="minorBidi" w:hint="cs"/>
          <w:sz w:val="28"/>
          <w:szCs w:val="28"/>
          <w:rtl/>
          <w:lang w:bidi="fa-IR"/>
        </w:rPr>
        <w:t>های نوشابه بسیار بیشتر از فنجان</w:t>
      </w:r>
      <w:r w:rsidR="00A263FE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DA0691">
        <w:rPr>
          <w:rFonts w:asciiTheme="minorBidi" w:hAnsiTheme="minorBidi" w:hint="cs"/>
          <w:sz w:val="28"/>
          <w:szCs w:val="28"/>
          <w:rtl/>
          <w:lang w:bidi="fa-IR"/>
        </w:rPr>
        <w:t>های قهوه است. به این ترتیب با یک حساب سر انگشتی می</w:t>
      </w:r>
      <w:r w:rsidR="00A263FE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DA0691">
        <w:rPr>
          <w:rFonts w:asciiTheme="minorBidi" w:hAnsiTheme="minorBidi" w:hint="cs"/>
          <w:sz w:val="28"/>
          <w:szCs w:val="28"/>
          <w:rtl/>
          <w:lang w:bidi="fa-IR"/>
        </w:rPr>
        <w:t>توانید بفهمید که با نوشیدن دو قوطی از نوشابه انرژی زا، چه میزان کافئین وارد بدن خود کرده</w:t>
      </w:r>
      <w:r w:rsidR="00532C3D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 w:rsidR="00DA0691">
        <w:rPr>
          <w:rFonts w:asciiTheme="minorBidi" w:hAnsiTheme="minorBidi" w:hint="cs"/>
          <w:sz w:val="28"/>
          <w:szCs w:val="28"/>
          <w:rtl/>
          <w:lang w:bidi="fa-IR"/>
        </w:rPr>
        <w:t>اید.</w:t>
      </w:r>
    </w:p>
    <w:p w14:paraId="2F9FFB32" w14:textId="662221CD" w:rsidR="00DA0691" w:rsidRDefault="00DA0691" w:rsidP="000E29E7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بنابراین مصرف نوشابه انرژی زا بیش از یک بطری در روز می</w:t>
      </w:r>
      <w:r w:rsidR="00500F22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تواند منجر به اوردوز کافئین در بدن شما شود. این مسئله می</w:t>
      </w:r>
      <w:r w:rsidR="00500F22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تواند باعث بروز مشکل در تنفس، گیجی، درد قفسه سینه و حتی تشنج شود. حتی مقادیر بسیار کمتر نیز حالات ناخوشایندی مانند تشنگی مفرط، اسهال و سرگیجه در فرد مصرف</w:t>
      </w:r>
      <w:r w:rsidR="00500F22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کننده </w:t>
      </w:r>
      <w:r w:rsidR="00500F22">
        <w:rPr>
          <w:rFonts w:asciiTheme="minorBidi" w:hAnsiTheme="minorBidi" w:hint="cs"/>
          <w:sz w:val="28"/>
          <w:szCs w:val="28"/>
          <w:rtl/>
          <w:lang w:bidi="fa-IR"/>
        </w:rPr>
        <w:t>ایجاد خواهند کرد</w:t>
      </w:r>
      <w:r>
        <w:rPr>
          <w:rFonts w:asciiTheme="minorBidi" w:hAnsiTheme="minorBidi" w:hint="cs"/>
          <w:sz w:val="28"/>
          <w:szCs w:val="28"/>
          <w:rtl/>
          <w:lang w:bidi="fa-IR"/>
        </w:rPr>
        <w:t>. به دلیل وارد شدن کافئین در شیر</w:t>
      </w:r>
      <w:r w:rsidR="00500F22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مادر، مصرف بیش از آن م</w:t>
      </w:r>
      <w:r w:rsidR="00500F22">
        <w:rPr>
          <w:rFonts w:asciiTheme="minorBidi" w:hAnsiTheme="minorBidi" w:hint="cs"/>
          <w:sz w:val="28"/>
          <w:szCs w:val="28"/>
          <w:rtl/>
          <w:lang w:bidi="fa-IR"/>
        </w:rPr>
        <w:t>مکن است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مشکلاتی را برای نوزادان نیز ایجاد کند</w:t>
      </w:r>
      <w:r w:rsidR="00F90177"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14:paraId="1613E1C7" w14:textId="181E5F6C" w:rsidR="00074446" w:rsidRDefault="00074446" w:rsidP="000E29E7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البته اوردوز کافئین کاملاً قابل پیشگیری است. میزان دریافت کافئین در روز نباید از 400 میلی</w:t>
      </w:r>
      <w:r w:rsidR="00CF6807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گرم تجاوز کند و حتی مقادیرکمتر آن نیز ممکن است حساسیت ایجاد کند. بنابراین مصرف نوشابه انرژی زا بیش از یک بطری در روز به هیچ عنوان توصیه نمی</w:t>
      </w:r>
      <w:r w:rsidR="00CF6807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شود و می</w:t>
      </w:r>
      <w:r w:rsidR="00CF6807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تواند مشکلات بسیاری برای شما ایجاد کند.</w:t>
      </w:r>
    </w:p>
    <w:p w14:paraId="61E8E0EB" w14:textId="65C64473" w:rsidR="005029CF" w:rsidRPr="00053DB2" w:rsidRDefault="005029CF" w:rsidP="000E29E7">
      <w:pPr>
        <w:bidi/>
        <w:spacing w:line="48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053DB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افزایش مصرف نوشابه انرژی زا و رابطه آن با افزایش فشار خون و</w:t>
      </w:r>
      <w:r w:rsidR="00AC3E9E" w:rsidRPr="00053DB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 xml:space="preserve"> </w:t>
      </w:r>
      <w:r w:rsidRPr="00053DB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استرس</w:t>
      </w:r>
    </w:p>
    <w:p w14:paraId="023CDC81" w14:textId="73B8A8F1" w:rsidR="00AF71BB" w:rsidRDefault="00AF71BB" w:rsidP="000E29E7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مصرف نوشابه انرژی زا ممکن است برای همه مناسب نباشد. با توجه به شرایط جسمی و سوابق بیماری متفاوت در افراد مختلف، تأثیرات این نوشیدنی</w:t>
      </w:r>
      <w:r w:rsidR="00CF6807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 می</w:t>
      </w:r>
      <w:r w:rsidR="00CF6807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تواند در هر فرد متفاوت باشد. بنابر این توصیه می</w:t>
      </w:r>
      <w:r w:rsidR="00CF6807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شود برای مصرف نوشابه انرژی زا، مانند دیگر نوشیدنی</w:t>
      </w:r>
      <w:r w:rsidR="00CF6807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 قندی، بیماری</w:t>
      </w:r>
      <w:r w:rsidR="00CF6807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 زمینه</w:t>
      </w:r>
      <w:r w:rsidR="00CF6807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ای و شرایط جسمی خود </w:t>
      </w:r>
      <w:r>
        <w:rPr>
          <w:rFonts w:asciiTheme="minorBidi" w:hAnsiTheme="minorBidi" w:hint="cs"/>
          <w:sz w:val="28"/>
          <w:szCs w:val="28"/>
          <w:rtl/>
          <w:lang w:bidi="fa-IR"/>
        </w:rPr>
        <w:lastRenderedPageBreak/>
        <w:t>را درنظر بگیرید.</w:t>
      </w:r>
      <w:r w:rsidR="00FA25E2">
        <w:rPr>
          <w:rFonts w:asciiTheme="minorBidi" w:hAnsiTheme="minorBidi" w:hint="cs"/>
          <w:sz w:val="28"/>
          <w:szCs w:val="28"/>
          <w:rtl/>
          <w:lang w:bidi="fa-IR"/>
        </w:rPr>
        <w:t xml:space="preserve"> تحقیقات انجام شده در این زمینه نشان می</w:t>
      </w:r>
      <w:r w:rsidR="00CF6807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FA25E2">
        <w:rPr>
          <w:rFonts w:asciiTheme="minorBidi" w:hAnsiTheme="minorBidi" w:hint="cs"/>
          <w:sz w:val="28"/>
          <w:szCs w:val="28"/>
          <w:rtl/>
          <w:lang w:bidi="fa-IR"/>
        </w:rPr>
        <w:t>دهد که حتی مصرف کم این محصولات، می</w:t>
      </w:r>
      <w:r w:rsidR="00CF6807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FA25E2">
        <w:rPr>
          <w:rFonts w:asciiTheme="minorBidi" w:hAnsiTheme="minorBidi" w:hint="cs"/>
          <w:sz w:val="28"/>
          <w:szCs w:val="28"/>
          <w:rtl/>
          <w:lang w:bidi="fa-IR"/>
        </w:rPr>
        <w:t>تواند در برخی افراد باعث افزایش فشار خون و افزایش استرس شود. افزایش هورمون نور</w:t>
      </w:r>
      <w:r w:rsidR="00295471">
        <w:rPr>
          <w:rFonts w:asciiTheme="minorBidi" w:hAnsiTheme="minorBidi" w:hint="cs"/>
          <w:sz w:val="28"/>
          <w:szCs w:val="28"/>
          <w:rtl/>
          <w:lang w:bidi="fa-IR"/>
        </w:rPr>
        <w:t>اپی نفرین در خون که به هورمون استرس نیز معروف است، همراه با افزایش فشار خون می</w:t>
      </w:r>
      <w:r w:rsidR="00CF6807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295471">
        <w:rPr>
          <w:rFonts w:asciiTheme="minorBidi" w:hAnsiTheme="minorBidi" w:hint="cs"/>
          <w:sz w:val="28"/>
          <w:szCs w:val="28"/>
          <w:rtl/>
          <w:lang w:bidi="fa-IR"/>
        </w:rPr>
        <w:t>تواند</w:t>
      </w:r>
      <w:r w:rsidR="001644C5">
        <w:rPr>
          <w:rFonts w:asciiTheme="minorBidi" w:hAnsiTheme="minorBidi" w:hint="cs"/>
          <w:sz w:val="28"/>
          <w:szCs w:val="28"/>
          <w:rtl/>
          <w:lang w:bidi="fa-IR"/>
        </w:rPr>
        <w:t xml:space="preserve"> حتی در افراد سالم،</w:t>
      </w:r>
      <w:r w:rsidR="00295471">
        <w:rPr>
          <w:rFonts w:asciiTheme="minorBidi" w:hAnsiTheme="minorBidi" w:hint="cs"/>
          <w:sz w:val="28"/>
          <w:szCs w:val="28"/>
          <w:rtl/>
          <w:lang w:bidi="fa-IR"/>
        </w:rPr>
        <w:t xml:space="preserve"> زمینه</w:t>
      </w:r>
      <w:r w:rsidR="00CF6807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295471">
        <w:rPr>
          <w:rFonts w:asciiTheme="minorBidi" w:hAnsiTheme="minorBidi" w:hint="cs"/>
          <w:sz w:val="28"/>
          <w:szCs w:val="28"/>
          <w:rtl/>
          <w:lang w:bidi="fa-IR"/>
        </w:rPr>
        <w:t>ساز بیماری</w:t>
      </w:r>
      <w:r w:rsidR="00CF6807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295471">
        <w:rPr>
          <w:rFonts w:asciiTheme="minorBidi" w:hAnsiTheme="minorBidi" w:hint="cs"/>
          <w:sz w:val="28"/>
          <w:szCs w:val="28"/>
          <w:rtl/>
          <w:lang w:bidi="fa-IR"/>
        </w:rPr>
        <w:t>های قلبی و یا حتی حملات قلبی شود.</w:t>
      </w:r>
    </w:p>
    <w:p w14:paraId="151A47F5" w14:textId="7E7EB58B" w:rsidR="007026B9" w:rsidRPr="00053DB2" w:rsidRDefault="007026B9" w:rsidP="000E29E7">
      <w:pPr>
        <w:bidi/>
        <w:spacing w:line="48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053DB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مصرف نوشابه انرژی زا و غلظت خون</w:t>
      </w:r>
    </w:p>
    <w:p w14:paraId="5E07A116" w14:textId="690B1DC7" w:rsidR="007026B9" w:rsidRDefault="00653C6C" w:rsidP="000E29E7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پس از مصرف نوشابه انرژی زا به ویژه به مقدار زیاد، حتماً متوجه تپش قلب خواهید شد. در این شرایط قلب شما با شدت و دفعات بیشتری خون را پمپاژ می</w:t>
      </w:r>
      <w:r w:rsidR="00CF6807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کند.</w:t>
      </w:r>
      <w:r w:rsidR="000B42CB">
        <w:rPr>
          <w:rFonts w:asciiTheme="minorBidi" w:hAnsiTheme="minorBidi" w:hint="cs"/>
          <w:sz w:val="28"/>
          <w:szCs w:val="28"/>
          <w:rtl/>
          <w:lang w:bidi="fa-IR"/>
        </w:rPr>
        <w:t xml:space="preserve"> علت این موضوع در محتویات این دسته از نوشیدنی</w:t>
      </w:r>
      <w:r w:rsidR="00CF6807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0B42CB">
        <w:rPr>
          <w:rFonts w:asciiTheme="minorBidi" w:hAnsiTheme="minorBidi" w:hint="cs"/>
          <w:sz w:val="28"/>
          <w:szCs w:val="28"/>
          <w:rtl/>
          <w:lang w:bidi="fa-IR"/>
        </w:rPr>
        <w:t>ها نهفته است. ترکیبات ویژه این محصولات سبب می</w:t>
      </w:r>
      <w:r w:rsidR="00C820A6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0B42CB">
        <w:rPr>
          <w:rFonts w:asciiTheme="minorBidi" w:hAnsiTheme="minorBidi" w:hint="cs"/>
          <w:sz w:val="28"/>
          <w:szCs w:val="28"/>
          <w:rtl/>
          <w:lang w:bidi="fa-IR"/>
        </w:rPr>
        <w:t>شود خون غلیظ</w:t>
      </w:r>
      <w:r w:rsidR="00532C3D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 w:rsidR="00C820A6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0B42CB">
        <w:rPr>
          <w:rFonts w:asciiTheme="minorBidi" w:hAnsiTheme="minorBidi" w:hint="cs"/>
          <w:sz w:val="28"/>
          <w:szCs w:val="28"/>
          <w:rtl/>
          <w:lang w:bidi="fa-IR"/>
        </w:rPr>
        <w:t>تر شده و در نتیجه فشار بیشتری بر روی قلب اعمال شود.</w:t>
      </w:r>
      <w:r w:rsidR="005E0730">
        <w:rPr>
          <w:rFonts w:asciiTheme="minorBidi" w:hAnsiTheme="minorBidi" w:hint="cs"/>
          <w:sz w:val="28"/>
          <w:szCs w:val="28"/>
          <w:rtl/>
          <w:lang w:bidi="fa-IR"/>
        </w:rPr>
        <w:t xml:space="preserve"> افزایش شدت و دفعات تپش قلب نیز در اثر این موضوع اتفاق خواهد افتاد.</w:t>
      </w:r>
    </w:p>
    <w:p w14:paraId="330F70A0" w14:textId="25406AFE" w:rsidR="00EB2E83" w:rsidRDefault="00343276" w:rsidP="00D2104E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وجود مقادیر بالای کافئین به تنهایی عامل افزایش خون نیست، بلکه فعل و انفعالات شیمیایی کافئین و دیگر ترکیبات مانند تائورین سبب این اتفاق خواهند شد.</w:t>
      </w:r>
      <w:r w:rsidR="002E062A">
        <w:rPr>
          <w:rFonts w:asciiTheme="minorBidi" w:hAnsiTheme="minorBidi" w:hint="cs"/>
          <w:sz w:val="28"/>
          <w:szCs w:val="28"/>
          <w:rtl/>
          <w:lang w:bidi="fa-IR"/>
        </w:rPr>
        <w:t xml:space="preserve"> تائورین در حقیقت یک آمینواسید است که می</w:t>
      </w:r>
      <w:r w:rsidR="00C820A6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2E062A">
        <w:rPr>
          <w:rFonts w:asciiTheme="minorBidi" w:hAnsiTheme="minorBidi" w:hint="cs"/>
          <w:sz w:val="28"/>
          <w:szCs w:val="28"/>
          <w:rtl/>
          <w:lang w:bidi="fa-IR"/>
        </w:rPr>
        <w:t>تواند بر روی آب و</w:t>
      </w:r>
      <w:r w:rsidR="00F11AC5">
        <w:rPr>
          <w:rFonts w:asciiTheme="minorBidi" w:hAnsiTheme="minorBidi" w:hint="cs"/>
          <w:sz w:val="28"/>
          <w:szCs w:val="28"/>
          <w:rtl/>
          <w:lang w:bidi="fa-IR"/>
        </w:rPr>
        <w:t xml:space="preserve"> میزان</w:t>
      </w:r>
      <w:r w:rsidR="002E062A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F11AC5">
        <w:rPr>
          <w:rFonts w:asciiTheme="minorBidi" w:hAnsiTheme="minorBidi" w:hint="cs"/>
          <w:sz w:val="28"/>
          <w:szCs w:val="28"/>
          <w:rtl/>
          <w:lang w:bidi="fa-IR"/>
        </w:rPr>
        <w:t>مواد معدنی خون</w:t>
      </w:r>
      <w:r w:rsidR="002E062A">
        <w:rPr>
          <w:rFonts w:asciiTheme="minorBidi" w:hAnsiTheme="minorBidi" w:hint="cs"/>
          <w:sz w:val="28"/>
          <w:szCs w:val="28"/>
          <w:rtl/>
          <w:lang w:bidi="fa-IR"/>
        </w:rPr>
        <w:t xml:space="preserve"> اثر بگذارد.</w:t>
      </w:r>
      <w:r w:rsidR="00F11AC5">
        <w:rPr>
          <w:rFonts w:asciiTheme="minorBidi" w:hAnsiTheme="minorBidi" w:hint="cs"/>
          <w:sz w:val="28"/>
          <w:szCs w:val="28"/>
          <w:rtl/>
          <w:lang w:bidi="fa-IR"/>
        </w:rPr>
        <w:t xml:space="preserve"> تغییر میزان این مواد در خون در نهایت منجر به غلظت خون می</w:t>
      </w:r>
      <w:r w:rsidR="00C820A6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F11AC5">
        <w:rPr>
          <w:rFonts w:asciiTheme="minorBidi" w:hAnsiTheme="minorBidi" w:hint="cs"/>
          <w:sz w:val="28"/>
          <w:szCs w:val="28"/>
          <w:rtl/>
          <w:lang w:bidi="fa-IR"/>
        </w:rPr>
        <w:t>شود که</w:t>
      </w:r>
      <w:r w:rsidR="00C820A6">
        <w:rPr>
          <w:rFonts w:asciiTheme="minorBidi" w:hAnsiTheme="minorBidi" w:hint="cs"/>
          <w:sz w:val="28"/>
          <w:szCs w:val="28"/>
          <w:rtl/>
          <w:lang w:bidi="fa-IR"/>
        </w:rPr>
        <w:t xml:space="preserve"> با</w:t>
      </w:r>
      <w:r w:rsidR="00F11AC5">
        <w:rPr>
          <w:rFonts w:asciiTheme="minorBidi" w:hAnsiTheme="minorBidi" w:hint="cs"/>
          <w:sz w:val="28"/>
          <w:szCs w:val="28"/>
          <w:rtl/>
          <w:lang w:bidi="fa-IR"/>
        </w:rPr>
        <w:t xml:space="preserve"> مصرف نوشابه انرژی زا در مقادیر زیاد، این اتفاق زودتر رخ خواهد داد.</w:t>
      </w:r>
    </w:p>
    <w:p w14:paraId="77B6FA4F" w14:textId="48D2F633" w:rsidR="00EB2E83" w:rsidRPr="00053DB2" w:rsidRDefault="00EB2E83" w:rsidP="000E29E7">
      <w:pPr>
        <w:bidi/>
        <w:spacing w:line="48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053DB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انسداد عروق و تأثیر مصرف نوشابه انرژی زا بر آن</w:t>
      </w:r>
    </w:p>
    <w:p w14:paraId="603BE103" w14:textId="6A82471D" w:rsidR="00EB2E83" w:rsidRDefault="00EB2E83" w:rsidP="00532C3D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طبق نظر متخصصان، ویتامین</w:t>
      </w:r>
      <w:r w:rsidR="00F86EF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ها، آمینواسیدها و مواد</w:t>
      </w:r>
      <w:r w:rsidR="00F86EF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معدنی موجود در نوشیدنی</w:t>
      </w:r>
      <w:r w:rsidR="00F86EF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 انرژی زا بسیار بیشتر از مواد غذایی طبیعی و خوراکی</w:t>
      </w:r>
      <w:r w:rsidR="00F86EF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هایی است که در طول روز مورد استفاده قرار می</w:t>
      </w:r>
      <w:r w:rsidR="00F86EF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گیرند.</w:t>
      </w:r>
      <w:r w:rsidR="00805536">
        <w:rPr>
          <w:rFonts w:asciiTheme="minorBidi" w:hAnsiTheme="minorBidi" w:hint="cs"/>
          <w:sz w:val="28"/>
          <w:szCs w:val="28"/>
          <w:rtl/>
          <w:lang w:bidi="fa-IR"/>
        </w:rPr>
        <w:t xml:space="preserve"> این مواد همراه با مقادیر بالای کاف</w:t>
      </w:r>
      <w:r w:rsidR="00F86EF1">
        <w:rPr>
          <w:rFonts w:asciiTheme="minorBidi" w:hAnsiTheme="minorBidi" w:hint="cs"/>
          <w:sz w:val="28"/>
          <w:szCs w:val="28"/>
          <w:rtl/>
          <w:lang w:bidi="fa-IR"/>
        </w:rPr>
        <w:t>ئ</w:t>
      </w:r>
      <w:r w:rsidR="00805536">
        <w:rPr>
          <w:rFonts w:asciiTheme="minorBidi" w:hAnsiTheme="minorBidi" w:hint="cs"/>
          <w:sz w:val="28"/>
          <w:szCs w:val="28"/>
          <w:rtl/>
          <w:lang w:bidi="fa-IR"/>
        </w:rPr>
        <w:t>ین موجود در این محصولات می</w:t>
      </w:r>
      <w:r w:rsidR="00F86EF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805536">
        <w:rPr>
          <w:rFonts w:asciiTheme="minorBidi" w:hAnsiTheme="minorBidi" w:hint="cs"/>
          <w:sz w:val="28"/>
          <w:szCs w:val="28"/>
          <w:rtl/>
          <w:lang w:bidi="fa-IR"/>
        </w:rPr>
        <w:t>توان</w:t>
      </w:r>
      <w:r w:rsidR="00F86EF1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805536">
        <w:rPr>
          <w:rFonts w:asciiTheme="minorBidi" w:hAnsiTheme="minorBidi" w:hint="cs"/>
          <w:sz w:val="28"/>
          <w:szCs w:val="28"/>
          <w:rtl/>
          <w:lang w:bidi="fa-IR"/>
        </w:rPr>
        <w:t>د اثرات مخربی روی شریان</w:t>
      </w:r>
      <w:r w:rsidR="00F86EF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805536">
        <w:rPr>
          <w:rFonts w:asciiTheme="minorBidi" w:hAnsiTheme="minorBidi" w:hint="cs"/>
          <w:sz w:val="28"/>
          <w:szCs w:val="28"/>
          <w:rtl/>
          <w:lang w:bidi="fa-IR"/>
        </w:rPr>
        <w:t xml:space="preserve">های </w:t>
      </w:r>
      <w:r w:rsidR="00F86EF1">
        <w:rPr>
          <w:rFonts w:asciiTheme="minorBidi" w:hAnsiTheme="minorBidi" w:hint="cs"/>
          <w:sz w:val="28"/>
          <w:szCs w:val="28"/>
          <w:rtl/>
          <w:lang w:bidi="fa-IR"/>
        </w:rPr>
        <w:t>قلبی</w:t>
      </w:r>
      <w:r w:rsidR="00805536">
        <w:rPr>
          <w:rFonts w:asciiTheme="minorBidi" w:hAnsiTheme="minorBidi" w:hint="cs"/>
          <w:sz w:val="28"/>
          <w:szCs w:val="28"/>
          <w:rtl/>
          <w:lang w:bidi="fa-IR"/>
        </w:rPr>
        <w:t xml:space="preserve"> داشته باش</w:t>
      </w:r>
      <w:r w:rsidR="00F86EF1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805536">
        <w:rPr>
          <w:rFonts w:asciiTheme="minorBidi" w:hAnsiTheme="minorBidi" w:hint="cs"/>
          <w:sz w:val="28"/>
          <w:szCs w:val="28"/>
          <w:rtl/>
          <w:lang w:bidi="fa-IR"/>
        </w:rPr>
        <w:t>د.</w:t>
      </w:r>
      <w:r w:rsidR="008E2551">
        <w:rPr>
          <w:rFonts w:asciiTheme="minorBidi" w:hAnsiTheme="minorBidi" w:hint="cs"/>
          <w:sz w:val="28"/>
          <w:szCs w:val="28"/>
          <w:rtl/>
          <w:lang w:bidi="fa-IR"/>
        </w:rPr>
        <w:t xml:space="preserve"> به عنوان مثال تائورین یک آمینواسید است که به میزان مناسب در گوشت قرمز و ماهی وجود دارد، اما </w:t>
      </w:r>
      <w:r w:rsidR="008E2551">
        <w:rPr>
          <w:rFonts w:asciiTheme="minorBidi" w:hAnsiTheme="minorBidi" w:hint="cs"/>
          <w:sz w:val="28"/>
          <w:szCs w:val="28"/>
          <w:rtl/>
          <w:lang w:bidi="fa-IR"/>
        </w:rPr>
        <w:lastRenderedPageBreak/>
        <w:t>میزان بالای آن در این محصولات ممکن است بدن را در معرض آسیب</w:t>
      </w:r>
      <w:r w:rsidR="00F86EF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8E2551">
        <w:rPr>
          <w:rFonts w:asciiTheme="minorBidi" w:hAnsiTheme="minorBidi" w:hint="cs"/>
          <w:sz w:val="28"/>
          <w:szCs w:val="28"/>
          <w:rtl/>
          <w:lang w:bidi="fa-IR"/>
        </w:rPr>
        <w:t>های گوناگون قرار دهد. به همین دلیل است که مصرف نوشابه انرژی زا تنها به میزان کم یا یک بطری در روز توصیه می</w:t>
      </w:r>
      <w:r w:rsidR="00F86EF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8E2551">
        <w:rPr>
          <w:rFonts w:asciiTheme="minorBidi" w:hAnsiTheme="minorBidi" w:hint="cs"/>
          <w:sz w:val="28"/>
          <w:szCs w:val="28"/>
          <w:rtl/>
          <w:lang w:bidi="fa-IR"/>
        </w:rPr>
        <w:t>شود، چرا که مصرف بیش از این مقدار می</w:t>
      </w:r>
      <w:r w:rsidR="00F86EF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8E2551">
        <w:rPr>
          <w:rFonts w:asciiTheme="minorBidi" w:hAnsiTheme="minorBidi" w:hint="cs"/>
          <w:sz w:val="28"/>
          <w:szCs w:val="28"/>
          <w:rtl/>
          <w:lang w:bidi="fa-IR"/>
        </w:rPr>
        <w:t>تواند باعث انسداد عروق شود.</w:t>
      </w:r>
    </w:p>
    <w:p w14:paraId="28D7BEA0" w14:textId="47ABA454" w:rsidR="005A3309" w:rsidRDefault="005A3309" w:rsidP="00532C3D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مواردی از حمله</w:t>
      </w:r>
      <w:r w:rsidR="00F86EF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 قلبی و در اثر انسداد عروق گزارش شده که بیمار پیش از حمله، بیشتر از یک بطری نوشیدنی انرژی زا مصرف کرده است. آزمایشات سم</w:t>
      </w:r>
      <w:r w:rsidR="00F86EF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شناسی در این نمونه</w:t>
      </w:r>
      <w:r w:rsidR="00F86EF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 مقادیر بالا و سمی کافئین و تائورین را تأیید کرده</w:t>
      </w:r>
      <w:r w:rsidR="00532C3D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>
        <w:rPr>
          <w:rFonts w:asciiTheme="minorBidi" w:hAnsiTheme="minorBidi" w:hint="cs"/>
          <w:sz w:val="28"/>
          <w:szCs w:val="28"/>
          <w:rtl/>
          <w:lang w:bidi="fa-IR"/>
        </w:rPr>
        <w:t>اند.</w:t>
      </w:r>
    </w:p>
    <w:p w14:paraId="0777113F" w14:textId="4CBBB01E" w:rsidR="00E37C29" w:rsidRPr="00053DB2" w:rsidRDefault="00E37C29" w:rsidP="000E29E7">
      <w:pPr>
        <w:bidi/>
        <w:spacing w:line="48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053DB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احتمال ابتلا به دیابت نوع ۲ با نوشیدن بیش از یک بطری نوشابه انرژی زا در روز</w:t>
      </w:r>
    </w:p>
    <w:p w14:paraId="57603A0D" w14:textId="786BE535" w:rsidR="00166173" w:rsidRDefault="00166173" w:rsidP="000E29E7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در سال 2014 پژوهش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هایی در زمینه نوشیدنی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 انرژی زا انجام گرفت که بر روی عوارض جانبی این محصولات تمرکز داشت. درست است که این محصولات باعث بهبود عملکرد و افزایش هوشیاری می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شوند، اما این حالت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 مطلوب تنها در مورد مصرف یک بطری نوشابه انرژی زا صدق می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کند.</w:t>
      </w:r>
    </w:p>
    <w:p w14:paraId="498842CB" w14:textId="140C4605" w:rsidR="00166173" w:rsidRDefault="00166173" w:rsidP="00532C3D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در حقیقت میزان شکر موجود در این محصولات عوارض بسیاری را سبب می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شود، بنابر این لازم است مصرف نوشابه انرژی زا تنها به میزان توصیه شده محدود شود. طبق گزارش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 آزمایشگاهی، به</w:t>
      </w:r>
      <w:r w:rsidR="00532C3D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>
        <w:rPr>
          <w:rFonts w:asciiTheme="minorBidi" w:hAnsiTheme="minorBidi" w:hint="cs"/>
          <w:sz w:val="28"/>
          <w:szCs w:val="28"/>
          <w:rtl/>
          <w:lang w:bidi="fa-IR"/>
        </w:rPr>
        <w:t>طور معمول در نوشیدنی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های انرژی زا ۲۱ تا ۳۴ گرم </w:t>
      </w:r>
      <w:r w:rsidR="00E85ECC">
        <w:rPr>
          <w:rFonts w:asciiTheme="minorBidi" w:hAnsiTheme="minorBidi" w:hint="cs"/>
          <w:sz w:val="28"/>
          <w:szCs w:val="28"/>
          <w:rtl/>
          <w:lang w:bidi="fa-IR"/>
        </w:rPr>
        <w:t>قند وجود دارد که این میزان می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E85ECC">
        <w:rPr>
          <w:rFonts w:asciiTheme="minorBidi" w:hAnsiTheme="minorBidi" w:hint="cs"/>
          <w:sz w:val="28"/>
          <w:szCs w:val="28"/>
          <w:rtl/>
          <w:lang w:bidi="fa-IR"/>
        </w:rPr>
        <w:t>تواند به صورت گلوکوز، فروکتوز، یا ساکاروز باشد.</w:t>
      </w:r>
    </w:p>
    <w:p w14:paraId="3F6AFFDC" w14:textId="73D3FDA2" w:rsidR="00DB5816" w:rsidRDefault="00DB5816" w:rsidP="00532C3D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حتی اگر از تمام عوارض دیگر این محصولات چشم</w:t>
      </w:r>
      <w:r w:rsidR="00532C3D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>
        <w:rPr>
          <w:rFonts w:asciiTheme="minorBidi" w:hAnsiTheme="minorBidi" w:hint="cs"/>
          <w:sz w:val="28"/>
          <w:szCs w:val="28"/>
          <w:rtl/>
          <w:lang w:bidi="fa-IR"/>
        </w:rPr>
        <w:t>پوشی شود، این میزان قند می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تواند باعث آسیب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 جدی شود. بنابراین مصرف این محصولات بیش از یک بطری در روز، خطر ابتلا به دیابت نوع دو را تا حدود زیادی افزایش خواهد داد.</w:t>
      </w:r>
      <w:r w:rsidR="00237963">
        <w:rPr>
          <w:rFonts w:asciiTheme="minorBidi" w:hAnsiTheme="minorBidi" w:hint="cs"/>
          <w:sz w:val="28"/>
          <w:szCs w:val="28"/>
          <w:rtl/>
          <w:lang w:bidi="fa-IR"/>
        </w:rPr>
        <w:t xml:space="preserve"> از طرف دیگر، مصرف بیش از حد این محصولات می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237963">
        <w:rPr>
          <w:rFonts w:asciiTheme="minorBidi" w:hAnsiTheme="minorBidi" w:hint="cs"/>
          <w:sz w:val="28"/>
          <w:szCs w:val="28"/>
          <w:rtl/>
          <w:lang w:bidi="fa-IR"/>
        </w:rPr>
        <w:t>تواند باعث ایجاد سندروم متابولیک شود که شامل افزایش فشار خون، افزایش قند خون، افزایش چربی دور شکم</w:t>
      </w:r>
      <w:r w:rsidR="00C105A1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237963">
        <w:rPr>
          <w:rFonts w:asciiTheme="minorBidi" w:hAnsiTheme="minorBidi" w:hint="cs"/>
          <w:sz w:val="28"/>
          <w:szCs w:val="28"/>
          <w:rtl/>
          <w:lang w:bidi="fa-IR"/>
        </w:rPr>
        <w:t xml:space="preserve"> تری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237963">
        <w:rPr>
          <w:rFonts w:asciiTheme="minorBidi" w:hAnsiTheme="minorBidi" w:hint="cs"/>
          <w:sz w:val="28"/>
          <w:szCs w:val="28"/>
          <w:rtl/>
          <w:lang w:bidi="fa-IR"/>
        </w:rPr>
        <w:t>گلیسیرید و کلسترول بالا خواهد بود.</w:t>
      </w:r>
    </w:p>
    <w:p w14:paraId="21340B66" w14:textId="00EC0ED2" w:rsidR="00FA551B" w:rsidRPr="00053DB2" w:rsidRDefault="00FA551B" w:rsidP="000E29E7">
      <w:pPr>
        <w:bidi/>
        <w:spacing w:line="48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053DB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lastRenderedPageBreak/>
        <w:t xml:space="preserve">آسیب به کبد با نوشیدن بیش از یک بطری در روز </w:t>
      </w:r>
    </w:p>
    <w:p w14:paraId="7B014E46" w14:textId="3ECDCD42" w:rsidR="00FA551B" w:rsidRDefault="00FA551B" w:rsidP="00532C3D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گرچه آسیب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 کبدی بسیار کمتر از دیگر عوارض اتفاق می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افتند، اما به هر حال این احتمال وجود دارد.</w:t>
      </w:r>
      <w:r w:rsidR="007E4393">
        <w:rPr>
          <w:rFonts w:asciiTheme="minorBidi" w:hAnsiTheme="minorBidi" w:hint="cs"/>
          <w:sz w:val="28"/>
          <w:szCs w:val="28"/>
          <w:rtl/>
          <w:lang w:bidi="fa-IR"/>
        </w:rPr>
        <w:t xml:space="preserve"> مواردی در سرتاسر دنیا گزارش شده</w:t>
      </w:r>
      <w:r w:rsidR="00532C3D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 w:rsidR="007E4393">
        <w:rPr>
          <w:rFonts w:asciiTheme="minorBidi" w:hAnsiTheme="minorBidi" w:hint="cs"/>
          <w:sz w:val="28"/>
          <w:szCs w:val="28"/>
          <w:rtl/>
          <w:lang w:bidi="fa-IR"/>
        </w:rPr>
        <w:t>اند که آسیب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7E4393">
        <w:rPr>
          <w:rFonts w:asciiTheme="minorBidi" w:hAnsiTheme="minorBidi" w:hint="cs"/>
          <w:sz w:val="28"/>
          <w:szCs w:val="28"/>
          <w:rtl/>
          <w:lang w:bidi="fa-IR"/>
        </w:rPr>
        <w:t>های کبدی در اثر مصرف بیش از حد و طولانی مدت نوشیدنی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7E4393">
        <w:rPr>
          <w:rFonts w:asciiTheme="minorBidi" w:hAnsiTheme="minorBidi" w:hint="cs"/>
          <w:sz w:val="28"/>
          <w:szCs w:val="28"/>
          <w:rtl/>
          <w:lang w:bidi="fa-IR"/>
        </w:rPr>
        <w:t>های انرژی زا اتفاق افتاده</w:t>
      </w:r>
      <w:r w:rsidR="00532C3D">
        <w:rPr>
          <w:rFonts w:asciiTheme="minorBidi" w:hAnsiTheme="minorBidi" w:hint="cs"/>
          <w:sz w:val="28"/>
          <w:szCs w:val="28"/>
          <w:rtl/>
          <w:lang w:bidi="fa-IR"/>
        </w:rPr>
        <w:t>‌</w:t>
      </w:r>
      <w:r w:rsidR="007E4393">
        <w:rPr>
          <w:rFonts w:asciiTheme="minorBidi" w:hAnsiTheme="minorBidi" w:hint="cs"/>
          <w:sz w:val="28"/>
          <w:szCs w:val="28"/>
          <w:rtl/>
          <w:lang w:bidi="fa-IR"/>
        </w:rPr>
        <w:t xml:space="preserve">اند. این بیماران از نوشیدن الکل و استعمال دخانیات اجتناب </w:t>
      </w:r>
      <w:r w:rsidR="00C105A1">
        <w:rPr>
          <w:rFonts w:asciiTheme="minorBidi" w:hAnsiTheme="minorBidi" w:hint="cs"/>
          <w:sz w:val="28"/>
          <w:szCs w:val="28"/>
          <w:rtl/>
          <w:lang w:bidi="fa-IR"/>
        </w:rPr>
        <w:t>می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C105A1">
        <w:rPr>
          <w:rFonts w:asciiTheme="minorBidi" w:hAnsiTheme="minorBidi" w:hint="cs"/>
          <w:sz w:val="28"/>
          <w:szCs w:val="28"/>
          <w:rtl/>
          <w:lang w:bidi="fa-IR"/>
        </w:rPr>
        <w:t>کردند و داروی خاص نیز مصرف نمی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C105A1">
        <w:rPr>
          <w:rFonts w:asciiTheme="minorBidi" w:hAnsiTheme="minorBidi" w:hint="cs"/>
          <w:sz w:val="28"/>
          <w:szCs w:val="28"/>
          <w:rtl/>
          <w:lang w:bidi="fa-IR"/>
        </w:rPr>
        <w:t>کردند</w:t>
      </w:r>
      <w:r w:rsidR="007E4393">
        <w:rPr>
          <w:rFonts w:asciiTheme="minorBidi" w:hAnsiTheme="minorBidi" w:hint="cs"/>
          <w:sz w:val="28"/>
          <w:szCs w:val="28"/>
          <w:rtl/>
          <w:lang w:bidi="fa-IR"/>
        </w:rPr>
        <w:t>. آزمایشات</w:t>
      </w:r>
      <w:r w:rsidR="00C105A1">
        <w:rPr>
          <w:rFonts w:asciiTheme="minorBidi" w:hAnsiTheme="minorBidi" w:hint="cs"/>
          <w:sz w:val="28"/>
          <w:szCs w:val="28"/>
          <w:rtl/>
          <w:lang w:bidi="fa-IR"/>
        </w:rPr>
        <w:t xml:space="preserve"> انجام شده بر روی این افراد،</w:t>
      </w:r>
      <w:r w:rsidR="007E4393">
        <w:rPr>
          <w:rFonts w:asciiTheme="minorBidi" w:hAnsiTheme="minorBidi" w:hint="cs"/>
          <w:sz w:val="28"/>
          <w:szCs w:val="28"/>
          <w:rtl/>
          <w:lang w:bidi="fa-IR"/>
        </w:rPr>
        <w:t xml:space="preserve"> وجود بیش از حد کافئین و تائورین را تأیید کرده و به این ترتیب نوشیدن بیش از یک بطری از این محصولات به طور روزانه، عامل اصلی آسیب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7E4393">
        <w:rPr>
          <w:rFonts w:asciiTheme="minorBidi" w:hAnsiTheme="minorBidi" w:hint="cs"/>
          <w:sz w:val="28"/>
          <w:szCs w:val="28"/>
          <w:rtl/>
          <w:lang w:bidi="fa-IR"/>
        </w:rPr>
        <w:t>های کبدی در این بیماران گزارش شده است.</w:t>
      </w:r>
    </w:p>
    <w:p w14:paraId="48EC1855" w14:textId="6FE95A78" w:rsidR="00BD1B9F" w:rsidRPr="00053DB2" w:rsidRDefault="00BD1B9F" w:rsidP="000E29E7">
      <w:pPr>
        <w:bidi/>
        <w:spacing w:line="48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053DB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نوسان خلق و خو با میزان زیاد مصرف نوشابه انرژی زا</w:t>
      </w:r>
    </w:p>
    <w:p w14:paraId="5781E990" w14:textId="02EF3FCA" w:rsidR="00CA5F66" w:rsidRDefault="00BD1B9F" w:rsidP="00053DB2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مصرف نوشابه انرژی زا به طور مداوم و بیش از مقدار توصیه شده می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تواند به نوسان خلقی منجر شود. به بیان دیگر، افزایش یکباره میزان کافئین و دیگر محتویات انرژی زا در خون سبب افزایش انرژی و هوشیاری فرد شده و پس از گذشت چند ساعت، این میزان به شدت افت کرده و فرد دچار کمبود انرژی و خستگی خواهد شد.</w:t>
      </w:r>
      <w:r w:rsidR="00CA5F66">
        <w:rPr>
          <w:rFonts w:asciiTheme="minorBidi" w:hAnsiTheme="minorBidi" w:hint="cs"/>
          <w:sz w:val="28"/>
          <w:szCs w:val="28"/>
          <w:rtl/>
          <w:lang w:bidi="fa-IR"/>
        </w:rPr>
        <w:t xml:space="preserve"> در اثر مصرف مداوم این نوشیدنی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CA5F66">
        <w:rPr>
          <w:rFonts w:asciiTheme="minorBidi" w:hAnsiTheme="minorBidi" w:hint="cs"/>
          <w:sz w:val="28"/>
          <w:szCs w:val="28"/>
          <w:rtl/>
          <w:lang w:bidi="fa-IR"/>
        </w:rPr>
        <w:t>ها، خشونت و تحریک</w:t>
      </w:r>
      <w:r w:rsidR="00C105A1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CA5F66">
        <w:rPr>
          <w:rFonts w:asciiTheme="minorBidi" w:hAnsiTheme="minorBidi" w:hint="cs"/>
          <w:sz w:val="28"/>
          <w:szCs w:val="28"/>
          <w:rtl/>
          <w:lang w:bidi="fa-IR"/>
        </w:rPr>
        <w:t>پذیری نیز</w:t>
      </w:r>
      <w:r w:rsidR="00C105A1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CA5F66">
        <w:rPr>
          <w:rFonts w:asciiTheme="minorBidi" w:hAnsiTheme="minorBidi" w:hint="cs"/>
          <w:sz w:val="28"/>
          <w:szCs w:val="28"/>
          <w:rtl/>
          <w:lang w:bidi="fa-IR"/>
        </w:rPr>
        <w:t>افزایش یافته که سبب می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CA5F66">
        <w:rPr>
          <w:rFonts w:asciiTheme="minorBidi" w:hAnsiTheme="minorBidi" w:hint="cs"/>
          <w:sz w:val="28"/>
          <w:szCs w:val="28"/>
          <w:rtl/>
          <w:lang w:bidi="fa-IR"/>
        </w:rPr>
        <w:t>شود فرد برای مصرف دوباره این محصولات تشویق شود تا از این طریق انرژی و روحیه خود را بالا نگه دارد. به این ترتیب چرخه معیوب مصرف بیش از حد این محصولات شدت گرفته و در نتیجه احتمال بروز عوارض آن بیشتر خواهد شد. بی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CA5F66">
        <w:rPr>
          <w:rFonts w:asciiTheme="minorBidi" w:hAnsiTheme="minorBidi" w:hint="cs"/>
          <w:sz w:val="28"/>
          <w:szCs w:val="28"/>
          <w:rtl/>
          <w:lang w:bidi="fa-IR"/>
        </w:rPr>
        <w:t>خوابی نیز از مواردی است که با مصرف این نوشیدنی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CA5F66">
        <w:rPr>
          <w:rFonts w:asciiTheme="minorBidi" w:hAnsiTheme="minorBidi" w:hint="cs"/>
          <w:sz w:val="28"/>
          <w:szCs w:val="28"/>
          <w:rtl/>
          <w:lang w:bidi="fa-IR"/>
        </w:rPr>
        <w:t>ها بروز می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CA5F66">
        <w:rPr>
          <w:rFonts w:asciiTheme="minorBidi" w:hAnsiTheme="minorBidi" w:hint="cs"/>
          <w:sz w:val="28"/>
          <w:szCs w:val="28"/>
          <w:rtl/>
          <w:lang w:bidi="fa-IR"/>
        </w:rPr>
        <w:t>کند که خود می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CA5F66">
        <w:rPr>
          <w:rFonts w:asciiTheme="minorBidi" w:hAnsiTheme="minorBidi" w:hint="cs"/>
          <w:sz w:val="28"/>
          <w:szCs w:val="28"/>
          <w:rtl/>
          <w:lang w:bidi="fa-IR"/>
        </w:rPr>
        <w:t>تواند موارد نامطلوبی مانند سردرد و بی حالی در روزهای آینده را تشدید کند.</w:t>
      </w:r>
    </w:p>
    <w:p w14:paraId="5C329087" w14:textId="034A4F3D" w:rsidR="00CA5F66" w:rsidRPr="00053DB2" w:rsidRDefault="00CA5F66" w:rsidP="000E29E7">
      <w:pPr>
        <w:bidi/>
        <w:spacing w:line="48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053DB2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سخن آخر</w:t>
      </w:r>
    </w:p>
    <w:p w14:paraId="54CE9427" w14:textId="02834319" w:rsidR="00CA5F66" w:rsidRPr="003C40CF" w:rsidRDefault="00CA5F66" w:rsidP="000E29E7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lastRenderedPageBreak/>
        <w:t>نوشیدنی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 انرژی زا نیز مانند دیگر محصولات غذایی باید به اندازه و در زمان درست مصرف شو</w:t>
      </w:r>
      <w:r w:rsidR="00C105A1">
        <w:rPr>
          <w:rFonts w:asciiTheme="minorBidi" w:hAnsiTheme="minorBidi" w:hint="cs"/>
          <w:sz w:val="28"/>
          <w:szCs w:val="28"/>
          <w:rtl/>
          <w:lang w:bidi="fa-IR"/>
        </w:rPr>
        <w:t>ن</w:t>
      </w:r>
      <w:r>
        <w:rPr>
          <w:rFonts w:asciiTheme="minorBidi" w:hAnsiTheme="minorBidi" w:hint="cs"/>
          <w:sz w:val="28"/>
          <w:szCs w:val="28"/>
          <w:rtl/>
          <w:lang w:bidi="fa-IR"/>
        </w:rPr>
        <w:t>د. درست مانند دیگر مواد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غذایی، زیاده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روی در مصرف این محصولات نیز عوارضی را به دنبال دارد. مصرف نوشابه انرژی زا به میزان کم و کنترل شده می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تواند بسیار کمک کننده باشد و به افزایش انرژی</w:t>
      </w:r>
      <w:r w:rsidR="006C02C1">
        <w:rPr>
          <w:rFonts w:asciiTheme="minorBidi" w:hAnsiTheme="minorBidi" w:hint="cs"/>
          <w:sz w:val="28"/>
          <w:szCs w:val="28"/>
          <w:rtl/>
          <w:lang w:bidi="fa-IR"/>
        </w:rPr>
        <w:t xml:space="preserve">، هوشیاری و تمرکز شما کمک کرده و در نتیجه </w:t>
      </w:r>
      <w:bookmarkStart w:id="0" w:name="_GoBack"/>
      <w:bookmarkEnd w:id="0"/>
      <w:r w:rsidR="00C105A1">
        <w:rPr>
          <w:rFonts w:asciiTheme="minorBidi" w:hAnsiTheme="minorBidi" w:hint="cs"/>
          <w:sz w:val="28"/>
          <w:szCs w:val="28"/>
          <w:rtl/>
          <w:lang w:bidi="fa-IR"/>
        </w:rPr>
        <w:t xml:space="preserve">باعث </w:t>
      </w:r>
      <w:r w:rsidR="006C02C1">
        <w:rPr>
          <w:rFonts w:asciiTheme="minorBidi" w:hAnsiTheme="minorBidi" w:hint="cs"/>
          <w:sz w:val="28"/>
          <w:szCs w:val="28"/>
          <w:rtl/>
          <w:lang w:bidi="fa-IR"/>
        </w:rPr>
        <w:t>بهبود روحیه و عملکرد شما در طول روز شود. در حال حاضر مصرف یک بطری از این محصولات مناسب است و متخصصان مصرف بیش از یک بطری را توصیه نمی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6C02C1">
        <w:rPr>
          <w:rFonts w:asciiTheme="minorBidi" w:hAnsiTheme="minorBidi" w:hint="cs"/>
          <w:sz w:val="28"/>
          <w:szCs w:val="28"/>
          <w:rtl/>
          <w:lang w:bidi="fa-IR"/>
        </w:rPr>
        <w:t>کنند. ضمناً در صورت داشتن مشکلات زمینه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6C02C1">
        <w:rPr>
          <w:rFonts w:asciiTheme="minorBidi" w:hAnsiTheme="minorBidi" w:hint="cs"/>
          <w:sz w:val="28"/>
          <w:szCs w:val="28"/>
          <w:rtl/>
          <w:lang w:bidi="fa-IR"/>
        </w:rPr>
        <w:t>ای بهتر است از مصرف این نوشیدنی</w:t>
      </w:r>
      <w:r w:rsidR="00C105A1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6C02C1">
        <w:rPr>
          <w:rFonts w:asciiTheme="minorBidi" w:hAnsiTheme="minorBidi" w:hint="cs"/>
          <w:sz w:val="28"/>
          <w:szCs w:val="28"/>
          <w:rtl/>
          <w:lang w:bidi="fa-IR"/>
        </w:rPr>
        <w:t>ها پرهیز کنید و شرایط</w:t>
      </w:r>
      <w:r w:rsidR="00CC5322">
        <w:rPr>
          <w:rFonts w:asciiTheme="minorBidi" w:hAnsiTheme="minorBidi" w:hint="cs"/>
          <w:sz w:val="28"/>
          <w:szCs w:val="28"/>
          <w:rtl/>
          <w:lang w:bidi="fa-IR"/>
        </w:rPr>
        <w:t xml:space="preserve"> جسمی و وضعیت سلامت</w:t>
      </w:r>
      <w:r w:rsidR="006C02C1">
        <w:rPr>
          <w:rFonts w:asciiTheme="minorBidi" w:hAnsiTheme="minorBidi" w:hint="cs"/>
          <w:sz w:val="28"/>
          <w:szCs w:val="28"/>
          <w:rtl/>
          <w:lang w:bidi="fa-IR"/>
        </w:rPr>
        <w:t xml:space="preserve"> خود را</w:t>
      </w:r>
      <w:r w:rsidR="00CC5322">
        <w:rPr>
          <w:rFonts w:asciiTheme="minorBidi" w:hAnsiTheme="minorBidi" w:hint="cs"/>
          <w:sz w:val="28"/>
          <w:szCs w:val="28"/>
          <w:rtl/>
          <w:lang w:bidi="fa-IR"/>
        </w:rPr>
        <w:t xml:space="preserve"> پیش از مصرف</w:t>
      </w:r>
      <w:r w:rsidR="006C02C1">
        <w:rPr>
          <w:rFonts w:asciiTheme="minorBidi" w:hAnsiTheme="minorBidi" w:hint="cs"/>
          <w:sz w:val="28"/>
          <w:szCs w:val="28"/>
          <w:rtl/>
          <w:lang w:bidi="fa-IR"/>
        </w:rPr>
        <w:t xml:space="preserve"> در نظر بگیرید. </w:t>
      </w:r>
    </w:p>
    <w:sectPr w:rsidR="00CA5F66" w:rsidRPr="003C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DB"/>
    <w:rsid w:val="00053DB2"/>
    <w:rsid w:val="00074446"/>
    <w:rsid w:val="000B42CB"/>
    <w:rsid w:val="000E29E7"/>
    <w:rsid w:val="001644C5"/>
    <w:rsid w:val="00166173"/>
    <w:rsid w:val="00191D9A"/>
    <w:rsid w:val="00237963"/>
    <w:rsid w:val="00295471"/>
    <w:rsid w:val="002E062A"/>
    <w:rsid w:val="002E5DBD"/>
    <w:rsid w:val="00343276"/>
    <w:rsid w:val="00391457"/>
    <w:rsid w:val="003C40CF"/>
    <w:rsid w:val="004B6BDB"/>
    <w:rsid w:val="00500F22"/>
    <w:rsid w:val="005029CF"/>
    <w:rsid w:val="00532C3D"/>
    <w:rsid w:val="00576186"/>
    <w:rsid w:val="005A3309"/>
    <w:rsid w:val="005E0730"/>
    <w:rsid w:val="00653C6C"/>
    <w:rsid w:val="006C02C1"/>
    <w:rsid w:val="007026B9"/>
    <w:rsid w:val="007A3C90"/>
    <w:rsid w:val="007A6F7A"/>
    <w:rsid w:val="007E4393"/>
    <w:rsid w:val="00805536"/>
    <w:rsid w:val="00833E31"/>
    <w:rsid w:val="008E2551"/>
    <w:rsid w:val="009154F9"/>
    <w:rsid w:val="009C0BF4"/>
    <w:rsid w:val="00A263FE"/>
    <w:rsid w:val="00AC3E9E"/>
    <w:rsid w:val="00AF71BB"/>
    <w:rsid w:val="00BC72DB"/>
    <w:rsid w:val="00BD1B9F"/>
    <w:rsid w:val="00C07555"/>
    <w:rsid w:val="00C105A1"/>
    <w:rsid w:val="00C31275"/>
    <w:rsid w:val="00C820A6"/>
    <w:rsid w:val="00CA5F66"/>
    <w:rsid w:val="00CC5322"/>
    <w:rsid w:val="00CF6807"/>
    <w:rsid w:val="00D2104E"/>
    <w:rsid w:val="00DA0691"/>
    <w:rsid w:val="00DB5816"/>
    <w:rsid w:val="00E37C29"/>
    <w:rsid w:val="00E85ECC"/>
    <w:rsid w:val="00E97AE8"/>
    <w:rsid w:val="00EB2E83"/>
    <w:rsid w:val="00ED556A"/>
    <w:rsid w:val="00F051D3"/>
    <w:rsid w:val="00F11AC5"/>
    <w:rsid w:val="00F54275"/>
    <w:rsid w:val="00F86EF1"/>
    <w:rsid w:val="00F90177"/>
    <w:rsid w:val="00FA25E2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EBF9"/>
  <w15:chartTrackingRefBased/>
  <w15:docId w15:val="{A0D5A7F3-B9A6-47B8-B488-D095DD20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3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D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Nafas</dc:creator>
  <cp:keywords/>
  <dc:description/>
  <cp:lastModifiedBy>Tarokh T</cp:lastModifiedBy>
  <cp:revision>53</cp:revision>
  <dcterms:created xsi:type="dcterms:W3CDTF">2021-03-17T17:45:00Z</dcterms:created>
  <dcterms:modified xsi:type="dcterms:W3CDTF">2021-03-27T07:13:00Z</dcterms:modified>
</cp:coreProperties>
</file>